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2CD80817" w14:textId="5AF07478" w:rsidR="004506F3" w:rsidRPr="00CF632A" w:rsidRDefault="00CF632A" w:rsidP="004506F3">
      <w:pPr>
        <w:pStyle w:val="Heading1"/>
        <w:rPr>
          <w:sz w:val="24"/>
          <w:szCs w:val="24"/>
          <w:lang w:val="en-AU"/>
        </w:rPr>
      </w:pPr>
      <w:r w:rsidRPr="00CF632A">
        <w:rPr>
          <w:sz w:val="24"/>
          <w:szCs w:val="24"/>
        </w:rPr>
        <w:fldChar w:fldCharType="begin"/>
      </w:r>
      <w:r w:rsidRPr="00CF632A">
        <w:rPr>
          <w:sz w:val="24"/>
          <w:szCs w:val="24"/>
        </w:rPr>
        <w:instrText xml:space="preserve"> INCLUDEPICTURE "https://sm.pcmag.com/pcmag_au/review/a/amazon-web/amazon-web-services_282w.jpg" \* MERGEFORMATINET </w:instrText>
      </w:r>
      <w:r w:rsidRPr="00CF632A">
        <w:rPr>
          <w:sz w:val="24"/>
          <w:szCs w:val="24"/>
        </w:rPr>
        <w:fldChar w:fldCharType="separate"/>
      </w:r>
      <w:r w:rsidRPr="00CF632A">
        <w:rPr>
          <w:noProof/>
          <w:sz w:val="24"/>
          <w:szCs w:val="24"/>
        </w:rPr>
        <w:drawing>
          <wp:inline distT="0" distB="0" distL="0" distR="0" wp14:anchorId="55B101D3" wp14:editId="029FDA84">
            <wp:extent cx="5943600" cy="3341370"/>
            <wp:effectExtent l="0" t="0" r="0" b="0"/>
            <wp:docPr id="159555364" name="Picture 2" descr="Amazon Web Services - Review 2019 - PCMa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Web Services - Review 2019 - PCMag Austral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CF632A">
        <w:rPr>
          <w:sz w:val="24"/>
          <w:szCs w:val="24"/>
        </w:rPr>
        <w:fldChar w:fldCharType="end"/>
      </w:r>
      <w:r w:rsidR="00923FA8" w:rsidRPr="00CF632A">
        <w:rPr>
          <w:sz w:val="24"/>
          <w:szCs w:val="24"/>
          <w:lang w:val="en-AU"/>
        </w:rPr>
        <w:t xml:space="preserve">LAB: Setting Up VPC and Endpoint To Connect to Resources Without Going Over </w:t>
      </w:r>
      <w:r w:rsidRPr="00CF632A">
        <w:rPr>
          <w:sz w:val="24"/>
          <w:szCs w:val="24"/>
          <w:lang w:val="en-AU"/>
        </w:rPr>
        <w:t xml:space="preserve">the </w:t>
      </w:r>
      <w:r w:rsidR="00923FA8" w:rsidRPr="00CF632A">
        <w:rPr>
          <w:sz w:val="24"/>
          <w:szCs w:val="24"/>
          <w:lang w:val="en-AU"/>
        </w:rPr>
        <w:t>Internet</w:t>
      </w:r>
      <w:r w:rsidR="004506F3" w:rsidRPr="00CF632A">
        <w:rPr>
          <w:sz w:val="24"/>
          <w:szCs w:val="24"/>
          <w:lang w:val="en-AU"/>
        </w:rPr>
        <w:tab/>
      </w:r>
    </w:p>
    <w:p w14:paraId="7127489E" w14:textId="77777777" w:rsidR="00CF632A" w:rsidRPr="00CF632A" w:rsidRDefault="00CF632A" w:rsidP="00CF632A">
      <w:pPr>
        <w:rPr>
          <w:sz w:val="24"/>
          <w:szCs w:val="24"/>
          <w:lang w:val="en-AU"/>
        </w:rPr>
      </w:pPr>
    </w:p>
    <w:p w14:paraId="5417638F" w14:textId="497353EA" w:rsidR="00923FA8" w:rsidRPr="00CF632A" w:rsidRDefault="00923FA8" w:rsidP="00CF632A">
      <w:pPr>
        <w:pStyle w:val="Heading1"/>
        <w:rPr>
          <w:sz w:val="24"/>
          <w:szCs w:val="24"/>
          <w:lang w:val="en-AU"/>
        </w:rPr>
      </w:pPr>
      <w:r w:rsidRPr="00CF632A">
        <w:rPr>
          <w:sz w:val="24"/>
          <w:szCs w:val="24"/>
          <w:lang w:val="en-AU"/>
        </w:rPr>
        <w:t xml:space="preserve">Setting up VPC </w:t>
      </w:r>
      <w:r w:rsidR="00A42E20" w:rsidRPr="00CF632A">
        <w:rPr>
          <w:sz w:val="24"/>
          <w:szCs w:val="24"/>
          <w:lang w:val="en-AU"/>
        </w:rPr>
        <w:t>. This VPC separates instances from resources. This acts as extra layer of security in case of data breach.This creates  logically isolated network environment within public cloud.</w:t>
      </w:r>
      <w:r w:rsidR="004506F3" w:rsidRPr="00CF632A">
        <w:rPr>
          <w:sz w:val="24"/>
          <w:szCs w:val="24"/>
          <w:lang w:val="en-AU"/>
        </w:rPr>
        <w:t>.</w:t>
      </w:r>
    </w:p>
    <w:p w14:paraId="56C850B0" w14:textId="3C4592A4" w:rsidR="00923FA8" w:rsidRPr="00CF632A" w:rsidRDefault="00923FA8" w:rsidP="00923FA8">
      <w:pPr>
        <w:rPr>
          <w:sz w:val="24"/>
          <w:szCs w:val="24"/>
          <w:lang w:val="en-AU"/>
        </w:rPr>
      </w:pPr>
      <w:r w:rsidRPr="00CF632A">
        <w:rPr>
          <w:noProof/>
          <w:sz w:val="24"/>
          <w:szCs w:val="24"/>
          <w:lang w:val="en-AU"/>
        </w:rPr>
        <w:lastRenderedPageBreak/>
        <w:drawing>
          <wp:inline distT="0" distB="0" distL="0" distR="0" wp14:anchorId="563556C4" wp14:editId="7BC17B45">
            <wp:extent cx="5943600" cy="3847465"/>
            <wp:effectExtent l="0" t="0" r="0" b="635"/>
            <wp:docPr id="87653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32585" name=""/>
                    <pic:cNvPicPr/>
                  </pic:nvPicPr>
                  <pic:blipFill>
                    <a:blip r:embed="rId8"/>
                    <a:stretch>
                      <a:fillRect/>
                    </a:stretch>
                  </pic:blipFill>
                  <pic:spPr>
                    <a:xfrm>
                      <a:off x="0" y="0"/>
                      <a:ext cx="5943600" cy="3847465"/>
                    </a:xfrm>
                    <a:prstGeom prst="rect">
                      <a:avLst/>
                    </a:prstGeom>
                  </pic:spPr>
                </pic:pic>
              </a:graphicData>
            </a:graphic>
          </wp:inline>
        </w:drawing>
      </w:r>
    </w:p>
    <w:p w14:paraId="20B13191" w14:textId="77777777" w:rsidR="00923FA8" w:rsidRPr="00CF632A" w:rsidRDefault="00923FA8" w:rsidP="00923FA8">
      <w:pPr>
        <w:rPr>
          <w:sz w:val="24"/>
          <w:szCs w:val="24"/>
          <w:lang w:val="en-AU"/>
        </w:rPr>
      </w:pPr>
    </w:p>
    <w:p w14:paraId="34B72417" w14:textId="77777777" w:rsidR="00923FA8" w:rsidRPr="00CF632A" w:rsidRDefault="00923FA8" w:rsidP="00923FA8">
      <w:pPr>
        <w:rPr>
          <w:sz w:val="24"/>
          <w:szCs w:val="24"/>
          <w:lang w:val="en-AU"/>
        </w:rPr>
      </w:pPr>
    </w:p>
    <w:p w14:paraId="4357ADF2" w14:textId="460395F1" w:rsidR="004506F3" w:rsidRPr="00CF632A" w:rsidRDefault="00923FA8" w:rsidP="004506F3">
      <w:pPr>
        <w:pStyle w:val="ListParagraph"/>
        <w:numPr>
          <w:ilvl w:val="0"/>
          <w:numId w:val="2"/>
        </w:numPr>
        <w:rPr>
          <w:sz w:val="24"/>
          <w:szCs w:val="24"/>
          <w:lang w:val="en-AU"/>
        </w:rPr>
      </w:pPr>
      <w:r w:rsidRPr="00CF632A">
        <w:rPr>
          <w:sz w:val="24"/>
          <w:szCs w:val="24"/>
          <w:lang w:val="en-AU"/>
        </w:rPr>
        <w:t>Setting up Subnet to Divide VPC into two part using CIDR</w:t>
      </w:r>
      <w:r w:rsidR="004506F3" w:rsidRPr="00CF632A">
        <w:rPr>
          <w:sz w:val="24"/>
          <w:szCs w:val="24"/>
          <w:lang w:val="en-AU"/>
        </w:rPr>
        <w:t>. Subnet is a range of Ip addresses within a private cloud that serves as a segment for deploying cloud resources and allowing resource isolation.</w:t>
      </w:r>
    </w:p>
    <w:p w14:paraId="210F37FE" w14:textId="5000B64E" w:rsidR="00923FA8" w:rsidRPr="00CF632A" w:rsidRDefault="00923FA8" w:rsidP="00923FA8">
      <w:pPr>
        <w:rPr>
          <w:sz w:val="24"/>
          <w:szCs w:val="24"/>
          <w:lang w:val="en-AU"/>
        </w:rPr>
      </w:pPr>
      <w:r w:rsidRPr="00CF632A">
        <w:rPr>
          <w:noProof/>
          <w:sz w:val="24"/>
          <w:szCs w:val="24"/>
          <w:lang w:val="en-AU"/>
        </w:rPr>
        <w:lastRenderedPageBreak/>
        <w:drawing>
          <wp:inline distT="0" distB="0" distL="0" distR="0" wp14:anchorId="465EB74F" wp14:editId="4D7983B6">
            <wp:extent cx="5943600" cy="3847465"/>
            <wp:effectExtent l="0" t="0" r="0" b="635"/>
            <wp:docPr id="2044718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8936" name="Picture 1" descr="A screenshot of a computer&#10;&#10;AI-generated content may be incorrect."/>
                    <pic:cNvPicPr/>
                  </pic:nvPicPr>
                  <pic:blipFill>
                    <a:blip r:embed="rId9"/>
                    <a:stretch>
                      <a:fillRect/>
                    </a:stretch>
                  </pic:blipFill>
                  <pic:spPr>
                    <a:xfrm>
                      <a:off x="0" y="0"/>
                      <a:ext cx="5943600" cy="3847465"/>
                    </a:xfrm>
                    <a:prstGeom prst="rect">
                      <a:avLst/>
                    </a:prstGeom>
                  </pic:spPr>
                </pic:pic>
              </a:graphicData>
            </a:graphic>
          </wp:inline>
        </w:drawing>
      </w:r>
    </w:p>
    <w:p w14:paraId="08DE22A6" w14:textId="77777777" w:rsidR="00923FA8" w:rsidRPr="00CF632A" w:rsidRDefault="00923FA8" w:rsidP="00923FA8">
      <w:pPr>
        <w:rPr>
          <w:sz w:val="24"/>
          <w:szCs w:val="24"/>
          <w:lang w:val="en-AU"/>
        </w:rPr>
      </w:pPr>
    </w:p>
    <w:p w14:paraId="793F43BC" w14:textId="75F89737" w:rsidR="00923FA8" w:rsidRPr="00CF632A" w:rsidRDefault="00923FA8" w:rsidP="00923FA8">
      <w:pPr>
        <w:pStyle w:val="ListParagraph"/>
        <w:numPr>
          <w:ilvl w:val="0"/>
          <w:numId w:val="2"/>
        </w:numPr>
        <w:rPr>
          <w:sz w:val="24"/>
          <w:szCs w:val="24"/>
          <w:lang w:val="en-AU"/>
        </w:rPr>
      </w:pPr>
      <w:r w:rsidRPr="00CF632A">
        <w:rPr>
          <w:sz w:val="24"/>
          <w:szCs w:val="24"/>
          <w:lang w:val="en-AU"/>
        </w:rPr>
        <w:t>Setting up the Route Table to set the connection from the instance to the internet.</w:t>
      </w:r>
      <w:r w:rsidR="004506F3" w:rsidRPr="00CF632A">
        <w:rPr>
          <w:sz w:val="24"/>
          <w:szCs w:val="24"/>
          <w:lang w:val="en-AU"/>
        </w:rPr>
        <w:t xml:space="preserve"> We have two different route tables so that we can configure how traffic flows within VPC subnet.</w:t>
      </w:r>
    </w:p>
    <w:p w14:paraId="5D99352C" w14:textId="7678393D" w:rsidR="00923FA8" w:rsidRPr="00CF632A" w:rsidRDefault="00923FA8" w:rsidP="00923FA8">
      <w:pPr>
        <w:rPr>
          <w:sz w:val="24"/>
          <w:szCs w:val="24"/>
          <w:lang w:val="en-AU"/>
        </w:rPr>
      </w:pPr>
      <w:r w:rsidRPr="00CF632A">
        <w:rPr>
          <w:noProof/>
          <w:sz w:val="24"/>
          <w:szCs w:val="24"/>
          <w:lang w:val="en-AU"/>
        </w:rPr>
        <w:lastRenderedPageBreak/>
        <w:drawing>
          <wp:inline distT="0" distB="0" distL="0" distR="0" wp14:anchorId="7D38C6A1" wp14:editId="3D1325DC">
            <wp:extent cx="5943600" cy="3847465"/>
            <wp:effectExtent l="0" t="0" r="0" b="635"/>
            <wp:docPr id="848367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7539" name="Picture 1" descr="A screenshot of a computer&#10;&#10;AI-generated content may be incorrect."/>
                    <pic:cNvPicPr/>
                  </pic:nvPicPr>
                  <pic:blipFill>
                    <a:blip r:embed="rId10"/>
                    <a:stretch>
                      <a:fillRect/>
                    </a:stretch>
                  </pic:blipFill>
                  <pic:spPr>
                    <a:xfrm>
                      <a:off x="0" y="0"/>
                      <a:ext cx="5943600" cy="3847465"/>
                    </a:xfrm>
                    <a:prstGeom prst="rect">
                      <a:avLst/>
                    </a:prstGeom>
                  </pic:spPr>
                </pic:pic>
              </a:graphicData>
            </a:graphic>
          </wp:inline>
        </w:drawing>
      </w:r>
    </w:p>
    <w:p w14:paraId="4668FBF3" w14:textId="77777777" w:rsidR="00923FA8" w:rsidRPr="00CF632A" w:rsidRDefault="00923FA8" w:rsidP="00923FA8">
      <w:pPr>
        <w:rPr>
          <w:sz w:val="24"/>
          <w:szCs w:val="24"/>
          <w:lang w:val="en-AU"/>
        </w:rPr>
      </w:pPr>
    </w:p>
    <w:p w14:paraId="5D20FCAB" w14:textId="34ACC8ED" w:rsidR="00923FA8" w:rsidRPr="00CF632A" w:rsidRDefault="00923FA8" w:rsidP="00923FA8">
      <w:pPr>
        <w:pStyle w:val="ListParagraph"/>
        <w:numPr>
          <w:ilvl w:val="0"/>
          <w:numId w:val="2"/>
        </w:numPr>
        <w:rPr>
          <w:sz w:val="24"/>
          <w:szCs w:val="24"/>
          <w:lang w:val="en-AU"/>
        </w:rPr>
      </w:pPr>
      <w:r w:rsidRPr="00CF632A">
        <w:rPr>
          <w:sz w:val="24"/>
          <w:szCs w:val="24"/>
          <w:lang w:val="en-AU"/>
        </w:rPr>
        <w:t xml:space="preserve">Setting up </w:t>
      </w:r>
      <w:r w:rsidR="00A42E20" w:rsidRPr="00CF632A">
        <w:rPr>
          <w:sz w:val="24"/>
          <w:szCs w:val="24"/>
          <w:lang w:val="en-AU"/>
        </w:rPr>
        <w:t xml:space="preserve">VPC </w:t>
      </w:r>
      <w:r w:rsidRPr="00CF632A">
        <w:rPr>
          <w:sz w:val="24"/>
          <w:szCs w:val="24"/>
          <w:lang w:val="en-AU"/>
        </w:rPr>
        <w:t>Endpoint to connect private instance to S3.</w:t>
      </w:r>
      <w:r w:rsidR="004506F3" w:rsidRPr="00CF632A">
        <w:rPr>
          <w:sz w:val="24"/>
          <w:szCs w:val="24"/>
          <w:lang w:val="en-AU"/>
        </w:rPr>
        <w:t xml:space="preserve"> VPC Endpoint creates a private, secure connection to supported AWS services and other VPC endpoints eliminating the need to go through internet.</w:t>
      </w:r>
    </w:p>
    <w:p w14:paraId="29237285" w14:textId="775CDD96" w:rsidR="00923FA8" w:rsidRPr="00CF632A" w:rsidRDefault="00923FA8" w:rsidP="00923FA8">
      <w:pPr>
        <w:rPr>
          <w:sz w:val="24"/>
          <w:szCs w:val="24"/>
          <w:lang w:val="en-AU"/>
        </w:rPr>
      </w:pPr>
      <w:r w:rsidRPr="00CF632A">
        <w:rPr>
          <w:noProof/>
          <w:sz w:val="24"/>
          <w:szCs w:val="24"/>
          <w:lang w:val="en-AU"/>
        </w:rPr>
        <w:lastRenderedPageBreak/>
        <w:drawing>
          <wp:inline distT="0" distB="0" distL="0" distR="0" wp14:anchorId="40ADCCFC" wp14:editId="27161890">
            <wp:extent cx="5943600" cy="3847465"/>
            <wp:effectExtent l="0" t="0" r="0" b="635"/>
            <wp:docPr id="36507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5241" name=""/>
                    <pic:cNvPicPr/>
                  </pic:nvPicPr>
                  <pic:blipFill>
                    <a:blip r:embed="rId11"/>
                    <a:stretch>
                      <a:fillRect/>
                    </a:stretch>
                  </pic:blipFill>
                  <pic:spPr>
                    <a:xfrm>
                      <a:off x="0" y="0"/>
                      <a:ext cx="5943600" cy="3847465"/>
                    </a:xfrm>
                    <a:prstGeom prst="rect">
                      <a:avLst/>
                    </a:prstGeom>
                  </pic:spPr>
                </pic:pic>
              </a:graphicData>
            </a:graphic>
          </wp:inline>
        </w:drawing>
      </w:r>
    </w:p>
    <w:p w14:paraId="532F006D" w14:textId="77777777" w:rsidR="00923FA8" w:rsidRPr="00CF632A" w:rsidRDefault="00923FA8" w:rsidP="00923FA8">
      <w:pPr>
        <w:rPr>
          <w:sz w:val="24"/>
          <w:szCs w:val="24"/>
          <w:lang w:val="en-AU"/>
        </w:rPr>
      </w:pPr>
    </w:p>
    <w:p w14:paraId="4E255B83" w14:textId="37AD2A6B" w:rsidR="00923FA8" w:rsidRPr="00CF632A" w:rsidRDefault="00923FA8" w:rsidP="00923FA8">
      <w:pPr>
        <w:pStyle w:val="ListParagraph"/>
        <w:numPr>
          <w:ilvl w:val="0"/>
          <w:numId w:val="2"/>
        </w:numPr>
        <w:rPr>
          <w:sz w:val="24"/>
          <w:szCs w:val="24"/>
          <w:lang w:val="en-AU"/>
        </w:rPr>
      </w:pPr>
      <w:r w:rsidRPr="00CF632A">
        <w:rPr>
          <w:sz w:val="24"/>
          <w:szCs w:val="24"/>
          <w:lang w:val="en-AU"/>
        </w:rPr>
        <w:t>Setting up S3.</w:t>
      </w:r>
      <w:r w:rsidR="004506F3" w:rsidRPr="00CF632A">
        <w:rPr>
          <w:sz w:val="24"/>
          <w:szCs w:val="24"/>
          <w:lang w:val="en-AU"/>
        </w:rPr>
        <w:t xml:space="preserve"> S3 is a simple storage service that allows users to store and retrieve any amount of data from the web. The limit on one single object is 5TB. This provides flexibility and durability with security.</w:t>
      </w:r>
    </w:p>
    <w:p w14:paraId="19D3AF85" w14:textId="7E8BA720" w:rsidR="00923FA8" w:rsidRPr="00CF632A" w:rsidRDefault="00923FA8" w:rsidP="00923FA8">
      <w:pPr>
        <w:pStyle w:val="ListParagraph"/>
        <w:rPr>
          <w:sz w:val="24"/>
          <w:szCs w:val="24"/>
          <w:lang w:val="en-AU"/>
        </w:rPr>
      </w:pPr>
      <w:r w:rsidRPr="00CF632A">
        <w:rPr>
          <w:noProof/>
          <w:sz w:val="24"/>
          <w:szCs w:val="24"/>
          <w:lang w:val="en-AU"/>
        </w:rPr>
        <w:lastRenderedPageBreak/>
        <w:drawing>
          <wp:inline distT="0" distB="0" distL="0" distR="0" wp14:anchorId="4E97776D" wp14:editId="365A2717">
            <wp:extent cx="5943600" cy="3847465"/>
            <wp:effectExtent l="0" t="0" r="0" b="635"/>
            <wp:docPr id="31806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65697" name="Picture 1" descr="A screenshot of a computer&#10;&#10;AI-generated content may be incorrect."/>
                    <pic:cNvPicPr/>
                  </pic:nvPicPr>
                  <pic:blipFill>
                    <a:blip r:embed="rId12"/>
                    <a:stretch>
                      <a:fillRect/>
                    </a:stretch>
                  </pic:blipFill>
                  <pic:spPr>
                    <a:xfrm>
                      <a:off x="0" y="0"/>
                      <a:ext cx="5943600" cy="3847465"/>
                    </a:xfrm>
                    <a:prstGeom prst="rect">
                      <a:avLst/>
                    </a:prstGeom>
                  </pic:spPr>
                </pic:pic>
              </a:graphicData>
            </a:graphic>
          </wp:inline>
        </w:drawing>
      </w:r>
    </w:p>
    <w:p w14:paraId="313A3B0F" w14:textId="77777777" w:rsidR="00923FA8" w:rsidRPr="00CF632A" w:rsidRDefault="00923FA8" w:rsidP="00923FA8">
      <w:pPr>
        <w:pStyle w:val="ListParagraph"/>
        <w:rPr>
          <w:sz w:val="24"/>
          <w:szCs w:val="24"/>
          <w:lang w:val="en-AU"/>
        </w:rPr>
      </w:pPr>
    </w:p>
    <w:p w14:paraId="55E4D850" w14:textId="77777777" w:rsidR="00923FA8" w:rsidRPr="00CF632A" w:rsidRDefault="00923FA8" w:rsidP="00923FA8">
      <w:pPr>
        <w:pStyle w:val="ListParagraph"/>
        <w:rPr>
          <w:sz w:val="24"/>
          <w:szCs w:val="24"/>
          <w:lang w:val="en-AU"/>
        </w:rPr>
      </w:pPr>
    </w:p>
    <w:p w14:paraId="319CE8E1" w14:textId="77777777" w:rsidR="00923FA8" w:rsidRPr="00CF632A" w:rsidRDefault="00923FA8" w:rsidP="00923FA8">
      <w:pPr>
        <w:pStyle w:val="ListParagraph"/>
        <w:rPr>
          <w:sz w:val="24"/>
          <w:szCs w:val="24"/>
          <w:lang w:val="en-AU"/>
        </w:rPr>
      </w:pPr>
    </w:p>
    <w:p w14:paraId="48DCCB20" w14:textId="094109D1" w:rsidR="00923FA8" w:rsidRPr="00CF632A" w:rsidRDefault="00923FA8" w:rsidP="00923FA8">
      <w:pPr>
        <w:pStyle w:val="ListParagraph"/>
        <w:numPr>
          <w:ilvl w:val="0"/>
          <w:numId w:val="2"/>
        </w:numPr>
        <w:rPr>
          <w:sz w:val="24"/>
          <w:szCs w:val="24"/>
          <w:lang w:val="en-AU"/>
        </w:rPr>
      </w:pPr>
      <w:r w:rsidRPr="00CF632A">
        <w:rPr>
          <w:sz w:val="24"/>
          <w:szCs w:val="24"/>
          <w:lang w:val="en-AU"/>
        </w:rPr>
        <w:t>Creating two instance . One is public instance and another is private instance which we connect with S3 with VPC Endpoint</w:t>
      </w:r>
      <w:r w:rsidR="004506F3" w:rsidRPr="00CF632A">
        <w:rPr>
          <w:sz w:val="24"/>
          <w:szCs w:val="24"/>
          <w:lang w:val="en-AU"/>
        </w:rPr>
        <w:t>.</w:t>
      </w:r>
    </w:p>
    <w:p w14:paraId="3CB5AA17" w14:textId="7B5BEA59" w:rsidR="00923FA8" w:rsidRPr="00CF632A" w:rsidRDefault="00923FA8" w:rsidP="00923FA8">
      <w:pPr>
        <w:pStyle w:val="ListParagraph"/>
        <w:rPr>
          <w:sz w:val="24"/>
          <w:szCs w:val="24"/>
          <w:lang w:val="en-AU"/>
        </w:rPr>
      </w:pPr>
      <w:r w:rsidRPr="00CF632A">
        <w:rPr>
          <w:noProof/>
          <w:sz w:val="24"/>
          <w:szCs w:val="24"/>
          <w:lang w:val="en-AU"/>
        </w:rPr>
        <w:lastRenderedPageBreak/>
        <w:drawing>
          <wp:inline distT="0" distB="0" distL="0" distR="0" wp14:anchorId="103A48F4" wp14:editId="1C2C2068">
            <wp:extent cx="5943600" cy="3847465"/>
            <wp:effectExtent l="0" t="0" r="0" b="635"/>
            <wp:docPr id="252824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4228" name="Picture 1" descr="A screenshot of a computer&#10;&#10;AI-generated content may be incorrect."/>
                    <pic:cNvPicPr/>
                  </pic:nvPicPr>
                  <pic:blipFill>
                    <a:blip r:embed="rId13"/>
                    <a:stretch>
                      <a:fillRect/>
                    </a:stretch>
                  </pic:blipFill>
                  <pic:spPr>
                    <a:xfrm>
                      <a:off x="0" y="0"/>
                      <a:ext cx="5943600" cy="3847465"/>
                    </a:xfrm>
                    <a:prstGeom prst="rect">
                      <a:avLst/>
                    </a:prstGeom>
                  </pic:spPr>
                </pic:pic>
              </a:graphicData>
            </a:graphic>
          </wp:inline>
        </w:drawing>
      </w:r>
    </w:p>
    <w:p w14:paraId="699CACA3" w14:textId="77777777" w:rsidR="00923FA8" w:rsidRPr="00CF632A" w:rsidRDefault="00923FA8" w:rsidP="00923FA8">
      <w:pPr>
        <w:pStyle w:val="ListParagraph"/>
        <w:rPr>
          <w:sz w:val="24"/>
          <w:szCs w:val="24"/>
          <w:lang w:val="en-AU"/>
        </w:rPr>
      </w:pPr>
    </w:p>
    <w:p w14:paraId="703BC70B" w14:textId="77777777" w:rsidR="00923FA8" w:rsidRPr="00CF632A" w:rsidRDefault="00923FA8" w:rsidP="00923FA8">
      <w:pPr>
        <w:pStyle w:val="ListParagraph"/>
        <w:rPr>
          <w:sz w:val="24"/>
          <w:szCs w:val="24"/>
          <w:lang w:val="en-AU"/>
        </w:rPr>
      </w:pPr>
    </w:p>
    <w:p w14:paraId="51673701" w14:textId="77777777" w:rsidR="00923FA8" w:rsidRPr="00CF632A" w:rsidRDefault="00923FA8" w:rsidP="00923FA8">
      <w:pPr>
        <w:pStyle w:val="ListParagraph"/>
        <w:rPr>
          <w:sz w:val="24"/>
          <w:szCs w:val="24"/>
          <w:lang w:val="en-AU"/>
        </w:rPr>
      </w:pPr>
    </w:p>
    <w:p w14:paraId="4042B841" w14:textId="59D30B3C" w:rsidR="00335E30" w:rsidRPr="00CF632A" w:rsidRDefault="00335E30" w:rsidP="00335E30">
      <w:pPr>
        <w:pStyle w:val="ListParagraph"/>
        <w:numPr>
          <w:ilvl w:val="0"/>
          <w:numId w:val="2"/>
        </w:numPr>
        <w:rPr>
          <w:sz w:val="24"/>
          <w:szCs w:val="24"/>
          <w:lang w:val="en-AU"/>
        </w:rPr>
      </w:pPr>
      <w:r w:rsidRPr="00CF632A">
        <w:rPr>
          <w:sz w:val="24"/>
          <w:szCs w:val="24"/>
          <w:lang w:val="en-AU"/>
        </w:rPr>
        <w:t>Picture showing that we can upload file using AWS Cli . One half screen shows CLI  and Another half shows bucket having that file which means it is successfully uploaded from Private instance using cli.</w:t>
      </w:r>
    </w:p>
    <w:p w14:paraId="49F4D274" w14:textId="1E938FD9" w:rsidR="00335E30" w:rsidRPr="00CF632A" w:rsidRDefault="00335E30" w:rsidP="00923FA8">
      <w:pPr>
        <w:pStyle w:val="ListParagraph"/>
        <w:rPr>
          <w:sz w:val="24"/>
          <w:szCs w:val="24"/>
          <w:lang w:val="en-AU"/>
        </w:rPr>
      </w:pPr>
      <w:r w:rsidRPr="00CF632A">
        <w:rPr>
          <w:noProof/>
          <w:sz w:val="24"/>
          <w:szCs w:val="24"/>
          <w:lang w:val="en-AU"/>
        </w:rPr>
        <w:lastRenderedPageBreak/>
        <w:drawing>
          <wp:inline distT="0" distB="0" distL="0" distR="0" wp14:anchorId="1E023739" wp14:editId="33619F44">
            <wp:extent cx="5943600" cy="3847465"/>
            <wp:effectExtent l="0" t="0" r="0" b="635"/>
            <wp:docPr id="79199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4834" name=""/>
                    <pic:cNvPicPr/>
                  </pic:nvPicPr>
                  <pic:blipFill>
                    <a:blip r:embed="rId14"/>
                    <a:stretch>
                      <a:fillRect/>
                    </a:stretch>
                  </pic:blipFill>
                  <pic:spPr>
                    <a:xfrm>
                      <a:off x="0" y="0"/>
                      <a:ext cx="5943600" cy="3847465"/>
                    </a:xfrm>
                    <a:prstGeom prst="rect">
                      <a:avLst/>
                    </a:prstGeom>
                  </pic:spPr>
                </pic:pic>
              </a:graphicData>
            </a:graphic>
          </wp:inline>
        </w:drawing>
      </w:r>
    </w:p>
    <w:p w14:paraId="68B782A8" w14:textId="77777777" w:rsidR="00335E30" w:rsidRPr="00CF632A" w:rsidRDefault="00335E30" w:rsidP="00923FA8">
      <w:pPr>
        <w:pStyle w:val="ListParagraph"/>
        <w:rPr>
          <w:sz w:val="24"/>
          <w:szCs w:val="24"/>
          <w:lang w:val="en-AU"/>
        </w:rPr>
      </w:pPr>
    </w:p>
    <w:p w14:paraId="42A2A8B6" w14:textId="77777777" w:rsidR="00335E30" w:rsidRPr="00CF632A" w:rsidRDefault="00335E30" w:rsidP="00923FA8">
      <w:pPr>
        <w:pStyle w:val="ListParagraph"/>
        <w:rPr>
          <w:sz w:val="24"/>
          <w:szCs w:val="24"/>
          <w:lang w:val="en-AU"/>
        </w:rPr>
      </w:pPr>
    </w:p>
    <w:p w14:paraId="3A2484A6" w14:textId="2316AA95" w:rsidR="00335E30" w:rsidRPr="00CF632A" w:rsidRDefault="00335E30" w:rsidP="00335E30">
      <w:pPr>
        <w:pStyle w:val="ListParagraph"/>
        <w:numPr>
          <w:ilvl w:val="0"/>
          <w:numId w:val="2"/>
        </w:numPr>
        <w:rPr>
          <w:sz w:val="24"/>
          <w:szCs w:val="24"/>
          <w:lang w:val="en-AU"/>
        </w:rPr>
      </w:pPr>
      <w:r w:rsidRPr="00CF632A">
        <w:rPr>
          <w:sz w:val="24"/>
          <w:szCs w:val="24"/>
          <w:lang w:val="en-AU"/>
        </w:rPr>
        <w:t xml:space="preserve">To block other pc or instances connecting to our S3 </w:t>
      </w:r>
      <w:r w:rsidR="00A42E20" w:rsidRPr="00CF632A">
        <w:rPr>
          <w:sz w:val="24"/>
          <w:szCs w:val="24"/>
          <w:lang w:val="en-AU"/>
        </w:rPr>
        <w:t xml:space="preserve">, </w:t>
      </w:r>
      <w:r w:rsidRPr="00CF632A">
        <w:rPr>
          <w:sz w:val="24"/>
          <w:szCs w:val="24"/>
          <w:lang w:val="en-AU"/>
        </w:rPr>
        <w:t>we need to update the bucket policy which only allows  connection only from VPC Endpoint Route.</w:t>
      </w:r>
    </w:p>
    <w:p w14:paraId="2640F89F" w14:textId="73C840BD" w:rsidR="00335E30" w:rsidRPr="00CF632A" w:rsidRDefault="00335E30" w:rsidP="00923FA8">
      <w:pPr>
        <w:pStyle w:val="ListParagraph"/>
        <w:rPr>
          <w:sz w:val="24"/>
          <w:szCs w:val="24"/>
          <w:lang w:val="en-AU"/>
        </w:rPr>
      </w:pPr>
      <w:r w:rsidRPr="00CF632A">
        <w:rPr>
          <w:noProof/>
          <w:sz w:val="24"/>
          <w:szCs w:val="24"/>
          <w:lang w:val="en-AU"/>
        </w:rPr>
        <w:lastRenderedPageBreak/>
        <w:drawing>
          <wp:inline distT="0" distB="0" distL="0" distR="0" wp14:anchorId="646887B2" wp14:editId="371A18D0">
            <wp:extent cx="5943600" cy="3847465"/>
            <wp:effectExtent l="0" t="0" r="0" b="635"/>
            <wp:docPr id="175949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3757" name="Picture 1" descr="A screenshot of a computer&#10;&#10;AI-generated content may be incorrect."/>
                    <pic:cNvPicPr/>
                  </pic:nvPicPr>
                  <pic:blipFill>
                    <a:blip r:embed="rId15"/>
                    <a:stretch>
                      <a:fillRect/>
                    </a:stretch>
                  </pic:blipFill>
                  <pic:spPr>
                    <a:xfrm>
                      <a:off x="0" y="0"/>
                      <a:ext cx="5943600" cy="3847465"/>
                    </a:xfrm>
                    <a:prstGeom prst="rect">
                      <a:avLst/>
                    </a:prstGeom>
                  </pic:spPr>
                </pic:pic>
              </a:graphicData>
            </a:graphic>
          </wp:inline>
        </w:drawing>
      </w:r>
    </w:p>
    <w:p w14:paraId="3C055ECE" w14:textId="77777777" w:rsidR="00335E30" w:rsidRPr="00CF632A" w:rsidRDefault="00335E30" w:rsidP="00923FA8">
      <w:pPr>
        <w:pStyle w:val="ListParagraph"/>
        <w:rPr>
          <w:sz w:val="24"/>
          <w:szCs w:val="24"/>
          <w:lang w:val="en-AU"/>
        </w:rPr>
      </w:pPr>
    </w:p>
    <w:p w14:paraId="30FDD89F" w14:textId="26B132A2" w:rsidR="00335E30" w:rsidRPr="00CF632A" w:rsidRDefault="00335E30" w:rsidP="00335E30">
      <w:pPr>
        <w:rPr>
          <w:sz w:val="24"/>
          <w:szCs w:val="24"/>
          <w:lang w:val="en-AU"/>
        </w:rPr>
      </w:pPr>
    </w:p>
    <w:p w14:paraId="51F821B5" w14:textId="77777777" w:rsidR="00335E30" w:rsidRPr="00CF632A" w:rsidRDefault="00335E30" w:rsidP="00335E30">
      <w:pPr>
        <w:rPr>
          <w:sz w:val="24"/>
          <w:szCs w:val="24"/>
          <w:lang w:val="en-AU"/>
        </w:rPr>
      </w:pPr>
    </w:p>
    <w:p w14:paraId="04E13916" w14:textId="53321026" w:rsidR="00A42E20" w:rsidRPr="00CF632A" w:rsidRDefault="00A42E20" w:rsidP="00A42E20">
      <w:pPr>
        <w:pStyle w:val="ListParagraph"/>
        <w:numPr>
          <w:ilvl w:val="0"/>
          <w:numId w:val="2"/>
        </w:numPr>
        <w:rPr>
          <w:sz w:val="24"/>
          <w:szCs w:val="24"/>
          <w:lang w:val="en-AU"/>
        </w:rPr>
      </w:pPr>
      <w:r w:rsidRPr="00CF632A">
        <w:rPr>
          <w:sz w:val="24"/>
          <w:szCs w:val="24"/>
          <w:lang w:val="en-AU"/>
        </w:rPr>
        <w:t>This shows that we can connect to S3 from our private instance even without going over the internet. This is possible because of VPC endpoint which bypasses internet need to connect. Intially I had to connect NAT to private instance to install python and AWS Cli and configure it. After that I deleted the NAT and uploaded file from private instance and listed file that are present in S3. I also pinged 1.1.1.1 to show that the instance is not connected to the internet.</w:t>
      </w:r>
    </w:p>
    <w:p w14:paraId="708E29F7" w14:textId="57DACFF5" w:rsidR="00A42E20" w:rsidRPr="00CF632A" w:rsidRDefault="00A42E20" w:rsidP="00335E30">
      <w:pPr>
        <w:rPr>
          <w:sz w:val="24"/>
          <w:szCs w:val="24"/>
          <w:lang w:val="en-AU"/>
        </w:rPr>
      </w:pPr>
      <w:r w:rsidRPr="00CF632A">
        <w:rPr>
          <w:noProof/>
          <w:sz w:val="24"/>
          <w:szCs w:val="24"/>
          <w:lang w:val="en-AU"/>
        </w:rPr>
        <w:lastRenderedPageBreak/>
        <w:drawing>
          <wp:inline distT="0" distB="0" distL="0" distR="0" wp14:anchorId="0068C4F9" wp14:editId="15C93A95">
            <wp:extent cx="5943600" cy="3847465"/>
            <wp:effectExtent l="0" t="0" r="0" b="635"/>
            <wp:docPr id="132667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75522" name=""/>
                    <pic:cNvPicPr/>
                  </pic:nvPicPr>
                  <pic:blipFill>
                    <a:blip r:embed="rId16"/>
                    <a:stretch>
                      <a:fillRect/>
                    </a:stretch>
                  </pic:blipFill>
                  <pic:spPr>
                    <a:xfrm>
                      <a:off x="0" y="0"/>
                      <a:ext cx="5943600" cy="3847465"/>
                    </a:xfrm>
                    <a:prstGeom prst="rect">
                      <a:avLst/>
                    </a:prstGeom>
                  </pic:spPr>
                </pic:pic>
              </a:graphicData>
            </a:graphic>
          </wp:inline>
        </w:drawing>
      </w:r>
    </w:p>
    <w:p w14:paraId="6AE48C20" w14:textId="2357F57F" w:rsidR="00A42E20" w:rsidRPr="00CF632A" w:rsidRDefault="00A42E20" w:rsidP="00335E30">
      <w:pPr>
        <w:rPr>
          <w:sz w:val="24"/>
          <w:szCs w:val="24"/>
          <w:lang w:val="en-AU"/>
        </w:rPr>
      </w:pPr>
      <w:r w:rsidRPr="00CF632A">
        <w:rPr>
          <w:noProof/>
          <w:sz w:val="24"/>
          <w:szCs w:val="24"/>
          <w:lang w:val="en-AU"/>
        </w:rPr>
        <w:drawing>
          <wp:inline distT="0" distB="0" distL="0" distR="0" wp14:anchorId="0071BD71" wp14:editId="187E3C8B">
            <wp:extent cx="5943600" cy="3847465"/>
            <wp:effectExtent l="0" t="0" r="0" b="635"/>
            <wp:docPr id="11234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5937" name=""/>
                    <pic:cNvPicPr/>
                  </pic:nvPicPr>
                  <pic:blipFill>
                    <a:blip r:embed="rId17"/>
                    <a:stretch>
                      <a:fillRect/>
                    </a:stretch>
                  </pic:blipFill>
                  <pic:spPr>
                    <a:xfrm>
                      <a:off x="0" y="0"/>
                      <a:ext cx="5943600" cy="3847465"/>
                    </a:xfrm>
                    <a:prstGeom prst="rect">
                      <a:avLst/>
                    </a:prstGeom>
                  </pic:spPr>
                </pic:pic>
              </a:graphicData>
            </a:graphic>
          </wp:inline>
        </w:drawing>
      </w:r>
    </w:p>
    <w:p w14:paraId="7F203F05" w14:textId="77777777" w:rsidR="004506F3" w:rsidRPr="00CF632A" w:rsidRDefault="004506F3" w:rsidP="00335E30">
      <w:pPr>
        <w:rPr>
          <w:sz w:val="24"/>
          <w:szCs w:val="24"/>
          <w:lang w:val="en-AU"/>
        </w:rPr>
      </w:pPr>
    </w:p>
    <w:p w14:paraId="1A7A7BE4" w14:textId="3D5EA1FB" w:rsidR="004506F3" w:rsidRPr="00CF632A" w:rsidRDefault="004506F3" w:rsidP="004506F3">
      <w:pPr>
        <w:jc w:val="center"/>
        <w:rPr>
          <w:sz w:val="24"/>
          <w:szCs w:val="24"/>
          <w:lang w:val="en-AU"/>
        </w:rPr>
      </w:pPr>
      <w:r w:rsidRPr="00CF632A">
        <w:rPr>
          <w:sz w:val="24"/>
          <w:szCs w:val="24"/>
          <w:lang w:val="en-AU"/>
        </w:rPr>
        <w:lastRenderedPageBreak/>
        <w:t>“Thankyou”</w:t>
      </w:r>
    </w:p>
    <w:sectPr w:rsidR="004506F3" w:rsidRPr="00CF632A" w:rsidSect="00CF632A">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49832" w14:textId="77777777" w:rsidR="00F91D81" w:rsidRDefault="00F91D81" w:rsidP="00CF632A">
      <w:pPr>
        <w:spacing w:after="0" w:line="240" w:lineRule="auto"/>
      </w:pPr>
      <w:r>
        <w:separator/>
      </w:r>
    </w:p>
  </w:endnote>
  <w:endnote w:type="continuationSeparator" w:id="0">
    <w:p w14:paraId="55A9E891" w14:textId="77777777" w:rsidR="00F91D81" w:rsidRDefault="00F91D81" w:rsidP="00CF6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A3273" w14:textId="77777777" w:rsidR="00CF632A" w:rsidRDefault="00CF63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A07E5" w14:textId="77777777" w:rsidR="00CF632A" w:rsidRDefault="00CF63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B6FB0" w14:textId="77777777" w:rsidR="00CF632A" w:rsidRDefault="00CF63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5276D" w14:textId="77777777" w:rsidR="00F91D81" w:rsidRDefault="00F91D81" w:rsidP="00CF632A">
      <w:pPr>
        <w:spacing w:after="0" w:line="240" w:lineRule="auto"/>
      </w:pPr>
      <w:r>
        <w:separator/>
      </w:r>
    </w:p>
  </w:footnote>
  <w:footnote w:type="continuationSeparator" w:id="0">
    <w:p w14:paraId="4BA2DAE0" w14:textId="77777777" w:rsidR="00F91D81" w:rsidRDefault="00F91D81" w:rsidP="00CF6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73FF4" w14:textId="59269DA1" w:rsidR="00CF632A" w:rsidRDefault="00CF63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38F49" w14:textId="397A0341" w:rsidR="00CF632A" w:rsidRDefault="00CF63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AB06F" w14:textId="14E96724" w:rsidR="00CF632A" w:rsidRDefault="00CF63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FC5E97"/>
    <w:multiLevelType w:val="hybridMultilevel"/>
    <w:tmpl w:val="A4109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5B7FE0"/>
    <w:multiLevelType w:val="hybridMultilevel"/>
    <w:tmpl w:val="C70EF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6508705">
    <w:abstractNumId w:val="1"/>
  </w:num>
  <w:num w:numId="2" w16cid:durableId="19848526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FA8"/>
    <w:rsid w:val="00025C13"/>
    <w:rsid w:val="00335E30"/>
    <w:rsid w:val="00361014"/>
    <w:rsid w:val="004506F3"/>
    <w:rsid w:val="00923FA8"/>
    <w:rsid w:val="00A42E20"/>
    <w:rsid w:val="00CF632A"/>
    <w:rsid w:val="00F91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F2BC94"/>
  <w15:chartTrackingRefBased/>
  <w15:docId w15:val="{1A184542-5041-C945-A43A-6A6370C99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32A"/>
    <w:rPr>
      <w:i/>
      <w:iCs/>
      <w:sz w:val="20"/>
      <w:szCs w:val="20"/>
    </w:rPr>
  </w:style>
  <w:style w:type="paragraph" w:styleId="Heading1">
    <w:name w:val="heading 1"/>
    <w:basedOn w:val="Normal"/>
    <w:next w:val="Normal"/>
    <w:link w:val="Heading1Char"/>
    <w:uiPriority w:val="9"/>
    <w:qFormat/>
    <w:rsid w:val="00CF632A"/>
    <w:pPr>
      <w:pBdr>
        <w:top w:val="single" w:sz="8" w:space="0" w:color="E97132" w:themeColor="accent2"/>
        <w:left w:val="single" w:sz="8" w:space="0" w:color="E97132" w:themeColor="accent2"/>
        <w:bottom w:val="single" w:sz="8" w:space="0" w:color="E97132" w:themeColor="accent2"/>
        <w:right w:val="single" w:sz="8" w:space="0" w:color="E97132" w:themeColor="accent2"/>
      </w:pBdr>
      <w:shd w:val="clear" w:color="auto" w:fill="FAE2D5" w:themeFill="accent2" w:themeFillTint="33"/>
      <w:spacing w:before="480" w:after="100" w:line="269" w:lineRule="auto"/>
      <w:contextualSpacing/>
      <w:outlineLvl w:val="0"/>
    </w:pPr>
    <w:rPr>
      <w:rFonts w:asciiTheme="majorHAnsi" w:eastAsiaTheme="majorEastAsia" w:hAnsiTheme="majorHAnsi" w:cstheme="majorBidi"/>
      <w:b/>
      <w:bCs/>
      <w:color w:val="7F340D" w:themeColor="accent2" w:themeShade="7F"/>
      <w:sz w:val="22"/>
      <w:szCs w:val="22"/>
    </w:rPr>
  </w:style>
  <w:style w:type="paragraph" w:styleId="Heading2">
    <w:name w:val="heading 2"/>
    <w:basedOn w:val="Normal"/>
    <w:next w:val="Normal"/>
    <w:link w:val="Heading2Char"/>
    <w:uiPriority w:val="9"/>
    <w:unhideWhenUsed/>
    <w:qFormat/>
    <w:rsid w:val="00CF632A"/>
    <w:pPr>
      <w:pBdr>
        <w:top w:val="single" w:sz="4" w:space="0" w:color="E97132" w:themeColor="accent2"/>
        <w:left w:val="single" w:sz="48" w:space="2" w:color="E97132" w:themeColor="accent2"/>
        <w:bottom w:val="single" w:sz="4" w:space="0" w:color="E97132" w:themeColor="accent2"/>
        <w:right w:val="single" w:sz="4" w:space="4" w:color="E97132" w:themeColor="accent2"/>
      </w:pBdr>
      <w:spacing w:before="200" w:after="100" w:line="269" w:lineRule="auto"/>
      <w:ind w:left="144"/>
      <w:contextualSpacing/>
      <w:outlineLvl w:val="1"/>
    </w:pPr>
    <w:rPr>
      <w:rFonts w:asciiTheme="majorHAnsi" w:eastAsiaTheme="majorEastAsia" w:hAnsiTheme="majorHAnsi" w:cstheme="majorBidi"/>
      <w:b/>
      <w:bCs/>
      <w:color w:val="BF4E14" w:themeColor="accent2" w:themeShade="BF"/>
      <w:sz w:val="22"/>
      <w:szCs w:val="22"/>
    </w:rPr>
  </w:style>
  <w:style w:type="paragraph" w:styleId="Heading3">
    <w:name w:val="heading 3"/>
    <w:basedOn w:val="Normal"/>
    <w:next w:val="Normal"/>
    <w:link w:val="Heading3Char"/>
    <w:uiPriority w:val="9"/>
    <w:semiHidden/>
    <w:unhideWhenUsed/>
    <w:qFormat/>
    <w:rsid w:val="00CF632A"/>
    <w:pPr>
      <w:pBdr>
        <w:left w:val="single" w:sz="48" w:space="2" w:color="E97132" w:themeColor="accent2"/>
        <w:bottom w:val="single" w:sz="4" w:space="0" w:color="E97132" w:themeColor="accent2"/>
      </w:pBdr>
      <w:spacing w:before="200" w:after="100" w:line="240" w:lineRule="auto"/>
      <w:ind w:left="144"/>
      <w:contextualSpacing/>
      <w:outlineLvl w:val="2"/>
    </w:pPr>
    <w:rPr>
      <w:rFonts w:asciiTheme="majorHAnsi" w:eastAsiaTheme="majorEastAsia" w:hAnsiTheme="majorHAnsi" w:cstheme="majorBidi"/>
      <w:b/>
      <w:bCs/>
      <w:color w:val="BF4E14" w:themeColor="accent2" w:themeShade="BF"/>
      <w:sz w:val="22"/>
      <w:szCs w:val="22"/>
    </w:rPr>
  </w:style>
  <w:style w:type="paragraph" w:styleId="Heading4">
    <w:name w:val="heading 4"/>
    <w:basedOn w:val="Normal"/>
    <w:next w:val="Normal"/>
    <w:link w:val="Heading4Char"/>
    <w:uiPriority w:val="9"/>
    <w:semiHidden/>
    <w:unhideWhenUsed/>
    <w:qFormat/>
    <w:rsid w:val="00CF632A"/>
    <w:pPr>
      <w:pBdr>
        <w:left w:val="single" w:sz="4" w:space="2" w:color="E97132" w:themeColor="accent2"/>
        <w:bottom w:val="single" w:sz="4" w:space="2" w:color="E97132" w:themeColor="accent2"/>
      </w:pBdr>
      <w:spacing w:before="200" w:after="100" w:line="240" w:lineRule="auto"/>
      <w:ind w:left="86"/>
      <w:contextualSpacing/>
      <w:outlineLvl w:val="3"/>
    </w:pPr>
    <w:rPr>
      <w:rFonts w:asciiTheme="majorHAnsi" w:eastAsiaTheme="majorEastAsia" w:hAnsiTheme="majorHAnsi" w:cstheme="majorBidi"/>
      <w:b/>
      <w:bCs/>
      <w:color w:val="BF4E14" w:themeColor="accent2" w:themeShade="BF"/>
      <w:sz w:val="22"/>
      <w:szCs w:val="22"/>
    </w:rPr>
  </w:style>
  <w:style w:type="paragraph" w:styleId="Heading5">
    <w:name w:val="heading 5"/>
    <w:basedOn w:val="Normal"/>
    <w:next w:val="Normal"/>
    <w:link w:val="Heading5Char"/>
    <w:uiPriority w:val="9"/>
    <w:semiHidden/>
    <w:unhideWhenUsed/>
    <w:qFormat/>
    <w:rsid w:val="00CF632A"/>
    <w:pPr>
      <w:pBdr>
        <w:left w:val="dotted" w:sz="4" w:space="2" w:color="E97132" w:themeColor="accent2"/>
        <w:bottom w:val="dotted" w:sz="4" w:space="2" w:color="E97132" w:themeColor="accent2"/>
      </w:pBdr>
      <w:spacing w:before="200" w:after="100" w:line="240" w:lineRule="auto"/>
      <w:ind w:left="86"/>
      <w:contextualSpacing/>
      <w:outlineLvl w:val="4"/>
    </w:pPr>
    <w:rPr>
      <w:rFonts w:asciiTheme="majorHAnsi" w:eastAsiaTheme="majorEastAsia" w:hAnsiTheme="majorHAnsi" w:cstheme="majorBidi"/>
      <w:b/>
      <w:bCs/>
      <w:color w:val="BF4E14" w:themeColor="accent2" w:themeShade="BF"/>
      <w:sz w:val="22"/>
      <w:szCs w:val="22"/>
    </w:rPr>
  </w:style>
  <w:style w:type="paragraph" w:styleId="Heading6">
    <w:name w:val="heading 6"/>
    <w:basedOn w:val="Normal"/>
    <w:next w:val="Normal"/>
    <w:link w:val="Heading6Char"/>
    <w:uiPriority w:val="9"/>
    <w:semiHidden/>
    <w:unhideWhenUsed/>
    <w:qFormat/>
    <w:rsid w:val="00CF632A"/>
    <w:pPr>
      <w:pBdr>
        <w:bottom w:val="single" w:sz="4" w:space="2" w:color="F6C5AC" w:themeColor="accent2" w:themeTint="66"/>
      </w:pBdr>
      <w:spacing w:before="200" w:after="100" w:line="240" w:lineRule="auto"/>
      <w:contextualSpacing/>
      <w:outlineLvl w:val="5"/>
    </w:pPr>
    <w:rPr>
      <w:rFonts w:asciiTheme="majorHAnsi" w:eastAsiaTheme="majorEastAsia" w:hAnsiTheme="majorHAnsi" w:cstheme="majorBidi"/>
      <w:color w:val="BF4E14" w:themeColor="accent2" w:themeShade="BF"/>
      <w:sz w:val="22"/>
      <w:szCs w:val="22"/>
    </w:rPr>
  </w:style>
  <w:style w:type="paragraph" w:styleId="Heading7">
    <w:name w:val="heading 7"/>
    <w:basedOn w:val="Normal"/>
    <w:next w:val="Normal"/>
    <w:link w:val="Heading7Char"/>
    <w:uiPriority w:val="9"/>
    <w:semiHidden/>
    <w:unhideWhenUsed/>
    <w:qFormat/>
    <w:rsid w:val="00CF632A"/>
    <w:pPr>
      <w:pBdr>
        <w:bottom w:val="dotted" w:sz="4" w:space="2" w:color="F1A983" w:themeColor="accent2" w:themeTint="99"/>
      </w:pBdr>
      <w:spacing w:before="200" w:after="100" w:line="240" w:lineRule="auto"/>
      <w:contextualSpacing/>
      <w:outlineLvl w:val="6"/>
    </w:pPr>
    <w:rPr>
      <w:rFonts w:asciiTheme="majorHAnsi" w:eastAsiaTheme="majorEastAsia" w:hAnsiTheme="majorHAnsi" w:cstheme="majorBidi"/>
      <w:color w:val="BF4E14" w:themeColor="accent2" w:themeShade="BF"/>
      <w:sz w:val="22"/>
      <w:szCs w:val="22"/>
    </w:rPr>
  </w:style>
  <w:style w:type="paragraph" w:styleId="Heading8">
    <w:name w:val="heading 8"/>
    <w:basedOn w:val="Normal"/>
    <w:next w:val="Normal"/>
    <w:link w:val="Heading8Char"/>
    <w:uiPriority w:val="9"/>
    <w:semiHidden/>
    <w:unhideWhenUsed/>
    <w:qFormat/>
    <w:rsid w:val="00CF632A"/>
    <w:pPr>
      <w:spacing w:before="200" w:after="100" w:line="240" w:lineRule="auto"/>
      <w:contextualSpacing/>
      <w:outlineLvl w:val="7"/>
    </w:pPr>
    <w:rPr>
      <w:rFonts w:asciiTheme="majorHAnsi" w:eastAsiaTheme="majorEastAsia" w:hAnsiTheme="majorHAnsi" w:cstheme="majorBidi"/>
      <w:color w:val="E97132" w:themeColor="accent2"/>
      <w:sz w:val="22"/>
      <w:szCs w:val="22"/>
    </w:rPr>
  </w:style>
  <w:style w:type="paragraph" w:styleId="Heading9">
    <w:name w:val="heading 9"/>
    <w:basedOn w:val="Normal"/>
    <w:next w:val="Normal"/>
    <w:link w:val="Heading9Char"/>
    <w:uiPriority w:val="9"/>
    <w:semiHidden/>
    <w:unhideWhenUsed/>
    <w:qFormat/>
    <w:rsid w:val="00CF632A"/>
    <w:pPr>
      <w:spacing w:before="200" w:after="100" w:line="240" w:lineRule="auto"/>
      <w:contextualSpacing/>
      <w:outlineLvl w:val="8"/>
    </w:pPr>
    <w:rPr>
      <w:rFonts w:asciiTheme="majorHAnsi" w:eastAsiaTheme="majorEastAsia" w:hAnsiTheme="majorHAnsi" w:cstheme="majorBidi"/>
      <w:color w:val="E97132"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32A"/>
    <w:rPr>
      <w:rFonts w:asciiTheme="majorHAnsi" w:eastAsiaTheme="majorEastAsia" w:hAnsiTheme="majorHAnsi" w:cstheme="majorBidi"/>
      <w:b/>
      <w:bCs/>
      <w:i/>
      <w:iCs/>
      <w:color w:val="7F340D" w:themeColor="accent2" w:themeShade="7F"/>
      <w:shd w:val="clear" w:color="auto" w:fill="FAE2D5" w:themeFill="accent2" w:themeFillTint="33"/>
    </w:rPr>
  </w:style>
  <w:style w:type="character" w:customStyle="1" w:styleId="Heading2Char">
    <w:name w:val="Heading 2 Char"/>
    <w:basedOn w:val="DefaultParagraphFont"/>
    <w:link w:val="Heading2"/>
    <w:uiPriority w:val="9"/>
    <w:rsid w:val="00CF632A"/>
    <w:rPr>
      <w:rFonts w:asciiTheme="majorHAnsi" w:eastAsiaTheme="majorEastAsia" w:hAnsiTheme="majorHAnsi" w:cstheme="majorBidi"/>
      <w:b/>
      <w:bCs/>
      <w:i/>
      <w:iCs/>
      <w:color w:val="BF4E14" w:themeColor="accent2" w:themeShade="BF"/>
    </w:rPr>
  </w:style>
  <w:style w:type="character" w:customStyle="1" w:styleId="Heading3Char">
    <w:name w:val="Heading 3 Char"/>
    <w:basedOn w:val="DefaultParagraphFont"/>
    <w:link w:val="Heading3"/>
    <w:uiPriority w:val="9"/>
    <w:semiHidden/>
    <w:rsid w:val="00CF632A"/>
    <w:rPr>
      <w:rFonts w:asciiTheme="majorHAnsi" w:eastAsiaTheme="majorEastAsia" w:hAnsiTheme="majorHAnsi" w:cstheme="majorBidi"/>
      <w:b/>
      <w:bCs/>
      <w:i/>
      <w:iCs/>
      <w:color w:val="BF4E14" w:themeColor="accent2" w:themeShade="BF"/>
    </w:rPr>
  </w:style>
  <w:style w:type="character" w:customStyle="1" w:styleId="Heading4Char">
    <w:name w:val="Heading 4 Char"/>
    <w:basedOn w:val="DefaultParagraphFont"/>
    <w:link w:val="Heading4"/>
    <w:uiPriority w:val="9"/>
    <w:semiHidden/>
    <w:rsid w:val="00CF632A"/>
    <w:rPr>
      <w:rFonts w:asciiTheme="majorHAnsi" w:eastAsiaTheme="majorEastAsia" w:hAnsiTheme="majorHAnsi" w:cstheme="majorBidi"/>
      <w:b/>
      <w:bCs/>
      <w:i/>
      <w:iCs/>
      <w:color w:val="BF4E14" w:themeColor="accent2" w:themeShade="BF"/>
    </w:rPr>
  </w:style>
  <w:style w:type="character" w:customStyle="1" w:styleId="Heading5Char">
    <w:name w:val="Heading 5 Char"/>
    <w:basedOn w:val="DefaultParagraphFont"/>
    <w:link w:val="Heading5"/>
    <w:uiPriority w:val="9"/>
    <w:semiHidden/>
    <w:rsid w:val="00CF632A"/>
    <w:rPr>
      <w:rFonts w:asciiTheme="majorHAnsi" w:eastAsiaTheme="majorEastAsia" w:hAnsiTheme="majorHAnsi" w:cstheme="majorBidi"/>
      <w:b/>
      <w:bCs/>
      <w:i/>
      <w:iCs/>
      <w:color w:val="BF4E14" w:themeColor="accent2" w:themeShade="BF"/>
    </w:rPr>
  </w:style>
  <w:style w:type="character" w:customStyle="1" w:styleId="Heading6Char">
    <w:name w:val="Heading 6 Char"/>
    <w:basedOn w:val="DefaultParagraphFont"/>
    <w:link w:val="Heading6"/>
    <w:uiPriority w:val="9"/>
    <w:semiHidden/>
    <w:rsid w:val="00CF632A"/>
    <w:rPr>
      <w:rFonts w:asciiTheme="majorHAnsi" w:eastAsiaTheme="majorEastAsia" w:hAnsiTheme="majorHAnsi" w:cstheme="majorBidi"/>
      <w:i/>
      <w:iCs/>
      <w:color w:val="BF4E14" w:themeColor="accent2" w:themeShade="BF"/>
    </w:rPr>
  </w:style>
  <w:style w:type="character" w:customStyle="1" w:styleId="Heading7Char">
    <w:name w:val="Heading 7 Char"/>
    <w:basedOn w:val="DefaultParagraphFont"/>
    <w:link w:val="Heading7"/>
    <w:uiPriority w:val="9"/>
    <w:semiHidden/>
    <w:rsid w:val="00CF632A"/>
    <w:rPr>
      <w:rFonts w:asciiTheme="majorHAnsi" w:eastAsiaTheme="majorEastAsia" w:hAnsiTheme="majorHAnsi" w:cstheme="majorBidi"/>
      <w:i/>
      <w:iCs/>
      <w:color w:val="BF4E14" w:themeColor="accent2" w:themeShade="BF"/>
    </w:rPr>
  </w:style>
  <w:style w:type="character" w:customStyle="1" w:styleId="Heading8Char">
    <w:name w:val="Heading 8 Char"/>
    <w:basedOn w:val="DefaultParagraphFont"/>
    <w:link w:val="Heading8"/>
    <w:uiPriority w:val="9"/>
    <w:semiHidden/>
    <w:rsid w:val="00CF632A"/>
    <w:rPr>
      <w:rFonts w:asciiTheme="majorHAnsi" w:eastAsiaTheme="majorEastAsia" w:hAnsiTheme="majorHAnsi" w:cstheme="majorBidi"/>
      <w:i/>
      <w:iCs/>
      <w:color w:val="E97132" w:themeColor="accent2"/>
    </w:rPr>
  </w:style>
  <w:style w:type="character" w:customStyle="1" w:styleId="Heading9Char">
    <w:name w:val="Heading 9 Char"/>
    <w:basedOn w:val="DefaultParagraphFont"/>
    <w:link w:val="Heading9"/>
    <w:uiPriority w:val="9"/>
    <w:semiHidden/>
    <w:rsid w:val="00CF632A"/>
    <w:rPr>
      <w:rFonts w:asciiTheme="majorHAnsi" w:eastAsiaTheme="majorEastAsia" w:hAnsiTheme="majorHAnsi" w:cstheme="majorBidi"/>
      <w:i/>
      <w:iCs/>
      <w:color w:val="E97132" w:themeColor="accent2"/>
      <w:sz w:val="20"/>
      <w:szCs w:val="20"/>
    </w:rPr>
  </w:style>
  <w:style w:type="paragraph" w:styleId="Title">
    <w:name w:val="Title"/>
    <w:basedOn w:val="Normal"/>
    <w:next w:val="Normal"/>
    <w:link w:val="TitleChar"/>
    <w:uiPriority w:val="10"/>
    <w:qFormat/>
    <w:rsid w:val="00CF632A"/>
    <w:pPr>
      <w:pBdr>
        <w:top w:val="single" w:sz="48" w:space="0" w:color="E97132" w:themeColor="accent2"/>
        <w:bottom w:val="single" w:sz="48" w:space="0" w:color="E97132" w:themeColor="accent2"/>
      </w:pBdr>
      <w:shd w:val="clear" w:color="auto" w:fill="E97132"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F632A"/>
    <w:rPr>
      <w:rFonts w:asciiTheme="majorHAnsi" w:eastAsiaTheme="majorEastAsia" w:hAnsiTheme="majorHAnsi" w:cstheme="majorBidi"/>
      <w:i/>
      <w:iCs/>
      <w:color w:val="FFFFFF" w:themeColor="background1"/>
      <w:spacing w:val="10"/>
      <w:sz w:val="48"/>
      <w:szCs w:val="48"/>
      <w:shd w:val="clear" w:color="auto" w:fill="E97132" w:themeFill="accent2"/>
    </w:rPr>
  </w:style>
  <w:style w:type="paragraph" w:styleId="Subtitle">
    <w:name w:val="Subtitle"/>
    <w:basedOn w:val="Normal"/>
    <w:next w:val="Normal"/>
    <w:link w:val="SubtitleChar"/>
    <w:uiPriority w:val="11"/>
    <w:qFormat/>
    <w:rsid w:val="00CF632A"/>
    <w:pPr>
      <w:pBdr>
        <w:bottom w:val="dotted" w:sz="8" w:space="10" w:color="E97132" w:themeColor="accent2"/>
      </w:pBdr>
      <w:spacing w:before="200" w:after="900" w:line="240" w:lineRule="auto"/>
      <w:jc w:val="center"/>
    </w:pPr>
    <w:rPr>
      <w:rFonts w:asciiTheme="majorHAnsi" w:eastAsiaTheme="majorEastAsia" w:hAnsiTheme="majorHAnsi" w:cstheme="majorBidi"/>
      <w:color w:val="7F340D" w:themeColor="accent2" w:themeShade="7F"/>
      <w:sz w:val="24"/>
      <w:szCs w:val="24"/>
    </w:rPr>
  </w:style>
  <w:style w:type="character" w:customStyle="1" w:styleId="SubtitleChar">
    <w:name w:val="Subtitle Char"/>
    <w:basedOn w:val="DefaultParagraphFont"/>
    <w:link w:val="Subtitle"/>
    <w:uiPriority w:val="11"/>
    <w:rsid w:val="00CF632A"/>
    <w:rPr>
      <w:rFonts w:asciiTheme="majorHAnsi" w:eastAsiaTheme="majorEastAsia" w:hAnsiTheme="majorHAnsi" w:cstheme="majorBidi"/>
      <w:i/>
      <w:iCs/>
      <w:color w:val="7F340D" w:themeColor="accent2" w:themeShade="7F"/>
      <w:sz w:val="24"/>
      <w:szCs w:val="24"/>
    </w:rPr>
  </w:style>
  <w:style w:type="paragraph" w:styleId="Quote">
    <w:name w:val="Quote"/>
    <w:basedOn w:val="Normal"/>
    <w:next w:val="Normal"/>
    <w:link w:val="QuoteChar"/>
    <w:uiPriority w:val="29"/>
    <w:qFormat/>
    <w:rsid w:val="00CF632A"/>
    <w:rPr>
      <w:i w:val="0"/>
      <w:iCs w:val="0"/>
      <w:color w:val="BF4E14" w:themeColor="accent2" w:themeShade="BF"/>
    </w:rPr>
  </w:style>
  <w:style w:type="character" w:customStyle="1" w:styleId="QuoteChar">
    <w:name w:val="Quote Char"/>
    <w:basedOn w:val="DefaultParagraphFont"/>
    <w:link w:val="Quote"/>
    <w:uiPriority w:val="29"/>
    <w:rsid w:val="00CF632A"/>
    <w:rPr>
      <w:color w:val="BF4E14" w:themeColor="accent2" w:themeShade="BF"/>
      <w:sz w:val="20"/>
      <w:szCs w:val="20"/>
    </w:rPr>
  </w:style>
  <w:style w:type="paragraph" w:styleId="ListParagraph">
    <w:name w:val="List Paragraph"/>
    <w:basedOn w:val="Normal"/>
    <w:uiPriority w:val="34"/>
    <w:qFormat/>
    <w:rsid w:val="00CF632A"/>
    <w:pPr>
      <w:ind w:left="720"/>
      <w:contextualSpacing/>
    </w:pPr>
  </w:style>
  <w:style w:type="character" w:styleId="IntenseEmphasis">
    <w:name w:val="Intense Emphasis"/>
    <w:uiPriority w:val="21"/>
    <w:qFormat/>
    <w:rsid w:val="00CF632A"/>
    <w:rPr>
      <w:rFonts w:asciiTheme="majorHAnsi" w:eastAsiaTheme="majorEastAsia" w:hAnsiTheme="majorHAnsi" w:cstheme="majorBidi"/>
      <w:b/>
      <w:bCs/>
      <w:i/>
      <w:iCs/>
      <w:dstrike w:val="0"/>
      <w:color w:val="FFFFFF" w:themeColor="background1"/>
      <w:bdr w:val="single" w:sz="18" w:space="0" w:color="E97132" w:themeColor="accent2"/>
      <w:shd w:val="clear" w:color="auto" w:fill="E97132" w:themeFill="accent2"/>
      <w:vertAlign w:val="baseline"/>
    </w:rPr>
  </w:style>
  <w:style w:type="paragraph" w:styleId="IntenseQuote">
    <w:name w:val="Intense Quote"/>
    <w:basedOn w:val="Normal"/>
    <w:next w:val="Normal"/>
    <w:link w:val="IntenseQuoteChar"/>
    <w:uiPriority w:val="30"/>
    <w:qFormat/>
    <w:rsid w:val="00CF632A"/>
    <w:pPr>
      <w:pBdr>
        <w:top w:val="dotted" w:sz="8" w:space="10" w:color="E97132" w:themeColor="accent2"/>
        <w:bottom w:val="dotted" w:sz="8" w:space="10" w:color="E97132" w:themeColor="accent2"/>
      </w:pBdr>
      <w:spacing w:line="300" w:lineRule="auto"/>
      <w:ind w:left="2160" w:right="2160"/>
      <w:jc w:val="center"/>
    </w:pPr>
    <w:rPr>
      <w:rFonts w:asciiTheme="majorHAnsi" w:eastAsiaTheme="majorEastAsia" w:hAnsiTheme="majorHAnsi" w:cstheme="majorBidi"/>
      <w:b/>
      <w:bCs/>
      <w:color w:val="E97132" w:themeColor="accent2"/>
    </w:rPr>
  </w:style>
  <w:style w:type="character" w:customStyle="1" w:styleId="IntenseQuoteChar">
    <w:name w:val="Intense Quote Char"/>
    <w:basedOn w:val="DefaultParagraphFont"/>
    <w:link w:val="IntenseQuote"/>
    <w:uiPriority w:val="30"/>
    <w:rsid w:val="00CF632A"/>
    <w:rPr>
      <w:rFonts w:asciiTheme="majorHAnsi" w:eastAsiaTheme="majorEastAsia" w:hAnsiTheme="majorHAnsi" w:cstheme="majorBidi"/>
      <w:b/>
      <w:bCs/>
      <w:i/>
      <w:iCs/>
      <w:color w:val="E97132" w:themeColor="accent2"/>
      <w:sz w:val="20"/>
      <w:szCs w:val="20"/>
    </w:rPr>
  </w:style>
  <w:style w:type="character" w:styleId="IntenseReference">
    <w:name w:val="Intense Reference"/>
    <w:uiPriority w:val="32"/>
    <w:qFormat/>
    <w:rsid w:val="00CF632A"/>
    <w:rPr>
      <w:b/>
      <w:bCs/>
      <w:i/>
      <w:iCs/>
      <w:smallCaps/>
      <w:color w:val="E97132" w:themeColor="accent2"/>
      <w:u w:color="E97132" w:themeColor="accent2"/>
    </w:rPr>
  </w:style>
  <w:style w:type="paragraph" w:styleId="Caption">
    <w:name w:val="caption"/>
    <w:basedOn w:val="Normal"/>
    <w:next w:val="Normal"/>
    <w:uiPriority w:val="35"/>
    <w:semiHidden/>
    <w:unhideWhenUsed/>
    <w:qFormat/>
    <w:rsid w:val="00CF632A"/>
    <w:rPr>
      <w:b/>
      <w:bCs/>
      <w:color w:val="BF4E14" w:themeColor="accent2" w:themeShade="BF"/>
      <w:sz w:val="18"/>
      <w:szCs w:val="18"/>
    </w:rPr>
  </w:style>
  <w:style w:type="character" w:styleId="Strong">
    <w:name w:val="Strong"/>
    <w:uiPriority w:val="22"/>
    <w:qFormat/>
    <w:rsid w:val="00CF632A"/>
    <w:rPr>
      <w:b/>
      <w:bCs/>
      <w:spacing w:val="0"/>
    </w:rPr>
  </w:style>
  <w:style w:type="character" w:styleId="Emphasis">
    <w:name w:val="Emphasis"/>
    <w:uiPriority w:val="20"/>
    <w:qFormat/>
    <w:rsid w:val="00CF632A"/>
    <w:rPr>
      <w:rFonts w:asciiTheme="majorHAnsi" w:eastAsiaTheme="majorEastAsia" w:hAnsiTheme="majorHAnsi" w:cstheme="majorBidi"/>
      <w:b/>
      <w:bCs/>
      <w:i/>
      <w:iCs/>
      <w:color w:val="E97132" w:themeColor="accent2"/>
      <w:bdr w:val="single" w:sz="18" w:space="0" w:color="FAE2D5" w:themeColor="accent2" w:themeTint="33"/>
      <w:shd w:val="clear" w:color="auto" w:fill="FAE2D5" w:themeFill="accent2" w:themeFillTint="33"/>
    </w:rPr>
  </w:style>
  <w:style w:type="paragraph" w:styleId="NoSpacing">
    <w:name w:val="No Spacing"/>
    <w:basedOn w:val="Normal"/>
    <w:link w:val="NoSpacingChar"/>
    <w:uiPriority w:val="1"/>
    <w:qFormat/>
    <w:rsid w:val="00CF632A"/>
    <w:pPr>
      <w:spacing w:after="0" w:line="240" w:lineRule="auto"/>
    </w:pPr>
  </w:style>
  <w:style w:type="character" w:styleId="SubtleEmphasis">
    <w:name w:val="Subtle Emphasis"/>
    <w:uiPriority w:val="19"/>
    <w:qFormat/>
    <w:rsid w:val="00CF632A"/>
    <w:rPr>
      <w:rFonts w:asciiTheme="majorHAnsi" w:eastAsiaTheme="majorEastAsia" w:hAnsiTheme="majorHAnsi" w:cstheme="majorBidi"/>
      <w:i/>
      <w:iCs/>
      <w:color w:val="E97132" w:themeColor="accent2"/>
    </w:rPr>
  </w:style>
  <w:style w:type="character" w:styleId="SubtleReference">
    <w:name w:val="Subtle Reference"/>
    <w:uiPriority w:val="31"/>
    <w:qFormat/>
    <w:rsid w:val="00CF632A"/>
    <w:rPr>
      <w:i/>
      <w:iCs/>
      <w:smallCaps/>
      <w:color w:val="E97132" w:themeColor="accent2"/>
      <w:u w:color="E97132" w:themeColor="accent2"/>
    </w:rPr>
  </w:style>
  <w:style w:type="character" w:styleId="BookTitle">
    <w:name w:val="Book Title"/>
    <w:uiPriority w:val="33"/>
    <w:qFormat/>
    <w:rsid w:val="00CF632A"/>
    <w:rPr>
      <w:rFonts w:asciiTheme="majorHAnsi" w:eastAsiaTheme="majorEastAsia" w:hAnsiTheme="majorHAnsi" w:cstheme="majorBidi"/>
      <w:b/>
      <w:bCs/>
      <w:i/>
      <w:iCs/>
      <w:smallCaps/>
      <w:color w:val="BF4E14" w:themeColor="accent2" w:themeShade="BF"/>
      <w:u w:val="single"/>
    </w:rPr>
  </w:style>
  <w:style w:type="paragraph" w:styleId="TOCHeading">
    <w:name w:val="TOC Heading"/>
    <w:basedOn w:val="Heading1"/>
    <w:next w:val="Normal"/>
    <w:uiPriority w:val="39"/>
    <w:semiHidden/>
    <w:unhideWhenUsed/>
    <w:qFormat/>
    <w:rsid w:val="00CF632A"/>
    <w:pPr>
      <w:outlineLvl w:val="9"/>
    </w:pPr>
  </w:style>
  <w:style w:type="character" w:customStyle="1" w:styleId="NoSpacingChar">
    <w:name w:val="No Spacing Char"/>
    <w:basedOn w:val="DefaultParagraphFont"/>
    <w:link w:val="NoSpacing"/>
    <w:uiPriority w:val="1"/>
    <w:rsid w:val="00CF632A"/>
    <w:rPr>
      <w:i/>
      <w:iCs/>
      <w:sz w:val="20"/>
      <w:szCs w:val="20"/>
    </w:rPr>
  </w:style>
  <w:style w:type="paragraph" w:styleId="Header">
    <w:name w:val="header"/>
    <w:basedOn w:val="Normal"/>
    <w:link w:val="HeaderChar"/>
    <w:uiPriority w:val="99"/>
    <w:unhideWhenUsed/>
    <w:rsid w:val="00CF6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32A"/>
    <w:rPr>
      <w:i/>
      <w:iCs/>
      <w:sz w:val="20"/>
      <w:szCs w:val="20"/>
    </w:rPr>
  </w:style>
  <w:style w:type="paragraph" w:styleId="Footer">
    <w:name w:val="footer"/>
    <w:basedOn w:val="Normal"/>
    <w:link w:val="FooterChar"/>
    <w:uiPriority w:val="99"/>
    <w:unhideWhenUsed/>
    <w:rsid w:val="00CF6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32A"/>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329</Words>
  <Characters>1877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Shrees</dc:creator>
  <cp:keywords/>
  <dc:description/>
  <cp:lastModifiedBy>Pradip Shrees</cp:lastModifiedBy>
  <cp:revision>2</cp:revision>
  <dcterms:created xsi:type="dcterms:W3CDTF">2025-11-05T04:42:00Z</dcterms:created>
  <dcterms:modified xsi:type="dcterms:W3CDTF">2025-11-05T04:42:00Z</dcterms:modified>
</cp:coreProperties>
</file>